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5561965</wp:posOffset>
                </wp:positionH>
                <wp:positionV relativeFrom="paragraph">
                  <wp:posOffset>2740025</wp:posOffset>
                </wp:positionV>
                <wp:extent cx="4911090" cy="2074545"/>
                <wp:effectExtent l="0" t="0" r="0" b="0"/>
                <wp:wrapNone/>
                <wp:docPr id="1" name="Form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_2" fillcolor="white" stroked="t" style="position:absolute;margin-left:437.95pt;margin-top:215.75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8463915</wp:posOffset>
                </wp:positionH>
                <wp:positionV relativeFrom="paragraph">
                  <wp:posOffset>5498465</wp:posOffset>
                </wp:positionV>
                <wp:extent cx="1661795" cy="1607820"/>
                <wp:effectExtent l="0" t="0" r="0" b="0"/>
                <wp:wrapNone/>
                <wp:docPr id="2" name="Form3_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3_4" stroked="t" style="position:absolute;margin-left:666.45pt;margin-top:432.95pt;width:130.7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9350375</wp:posOffset>
                </wp:positionH>
                <wp:positionV relativeFrom="paragraph">
                  <wp:posOffset>6199505</wp:posOffset>
                </wp:positionV>
                <wp:extent cx="1986915" cy="165100"/>
                <wp:effectExtent l="0" t="0" r="0" b="0"/>
                <wp:wrapNone/>
                <wp:docPr id="3" name="Form2_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_4" stroked="f" style="position:absolute;margin-left:736.3pt;margin-top:488.15pt;width:156.35pt;height:12.9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5561965</wp:posOffset>
                </wp:positionH>
                <wp:positionV relativeFrom="paragraph">
                  <wp:posOffset>5260340</wp:posOffset>
                </wp:positionV>
                <wp:extent cx="4911090" cy="2074545"/>
                <wp:effectExtent l="0" t="0" r="0" b="0"/>
                <wp:wrapNone/>
                <wp:docPr id="4" name="Form1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_4" fillcolor="white" stroked="t" style="position:absolute;margin-left:437.95pt;margin-top:414.2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3289935</wp:posOffset>
                </wp:positionH>
                <wp:positionV relativeFrom="paragraph">
                  <wp:posOffset>5498465</wp:posOffset>
                </wp:positionV>
                <wp:extent cx="1543685" cy="1607820"/>
                <wp:effectExtent l="0" t="0" r="0" b="0"/>
                <wp:wrapNone/>
                <wp:docPr id="5" name="Form3_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3_3" stroked="t" style="position:absolute;margin-left:259.05pt;margin-top:432.95pt;width:121.4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4043045</wp:posOffset>
                </wp:positionH>
                <wp:positionV relativeFrom="paragraph">
                  <wp:posOffset>6205855</wp:posOffset>
                </wp:positionV>
                <wp:extent cx="1986915" cy="153035"/>
                <wp:effectExtent l="0" t="0" r="0" b="0"/>
                <wp:wrapNone/>
                <wp:docPr id="6" name="Form2_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_3" stroked="f" style="position:absolute;margin-left:318.4pt;margin-top:488.65pt;width:156.35pt;height:11.95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234315</wp:posOffset>
                </wp:positionH>
                <wp:positionV relativeFrom="paragraph">
                  <wp:posOffset>5260340</wp:posOffset>
                </wp:positionV>
                <wp:extent cx="4911090" cy="2074545"/>
                <wp:effectExtent l="0" t="0" r="0" b="0"/>
                <wp:wrapNone/>
                <wp:docPr id="7" name="Form1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_3" fillcolor="white" stroked="t" style="position:absolute;margin-left:18.45pt;margin-top:414.2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8463915</wp:posOffset>
                </wp:positionH>
                <wp:positionV relativeFrom="paragraph">
                  <wp:posOffset>2978150</wp:posOffset>
                </wp:positionV>
                <wp:extent cx="1661795" cy="1607820"/>
                <wp:effectExtent l="0" t="0" r="0" b="0"/>
                <wp:wrapNone/>
                <wp:docPr id="8" name="Form3_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3_2" stroked="t" style="position:absolute;margin-left:666.45pt;margin-top:234.5pt;width:130.7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9350375</wp:posOffset>
                </wp:positionH>
                <wp:positionV relativeFrom="paragraph">
                  <wp:posOffset>3679190</wp:posOffset>
                </wp:positionV>
                <wp:extent cx="1986915" cy="165100"/>
                <wp:effectExtent l="0" t="0" r="0" b="0"/>
                <wp:wrapNone/>
                <wp:docPr id="9" name="Form2_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_2" stroked="f" style="position:absolute;margin-left:736.3pt;margin-top:289.7pt;width:156.35pt;height:12.9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234315</wp:posOffset>
                </wp:positionH>
                <wp:positionV relativeFrom="paragraph">
                  <wp:posOffset>219710</wp:posOffset>
                </wp:positionV>
                <wp:extent cx="4911090" cy="2074545"/>
                <wp:effectExtent l="0" t="0" r="0" b="0"/>
                <wp:wrapNone/>
                <wp:docPr id="10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" fillcolor="white" stroked="t" style="position:absolute;margin-left:18.45pt;margin-top:17.3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3289935</wp:posOffset>
                </wp:positionH>
                <wp:positionV relativeFrom="paragraph">
                  <wp:posOffset>2978150</wp:posOffset>
                </wp:positionV>
                <wp:extent cx="1543685" cy="1607820"/>
                <wp:effectExtent l="0" t="0" r="0" b="0"/>
                <wp:wrapNone/>
                <wp:docPr id="11" name="Form3_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3_1" stroked="t" style="position:absolute;margin-left:259.05pt;margin-top:234.5pt;width:121.4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4043045</wp:posOffset>
                </wp:positionH>
                <wp:positionV relativeFrom="paragraph">
                  <wp:posOffset>3685540</wp:posOffset>
                </wp:positionV>
                <wp:extent cx="1986915" cy="153035"/>
                <wp:effectExtent l="0" t="0" r="0" b="0"/>
                <wp:wrapNone/>
                <wp:docPr id="12" name="Form2_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_1" stroked="f" style="position:absolute;margin-left:318.4pt;margin-top:290.2pt;width:156.35pt;height:11.95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234315</wp:posOffset>
                </wp:positionH>
                <wp:positionV relativeFrom="paragraph">
                  <wp:posOffset>2740025</wp:posOffset>
                </wp:positionV>
                <wp:extent cx="4911090" cy="2074545"/>
                <wp:effectExtent l="0" t="0" r="0" b="0"/>
                <wp:wrapNone/>
                <wp:docPr id="13" name="Form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_1" fillcolor="white" stroked="t" style="position:absolute;margin-left:18.45pt;margin-top:215.75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8463915</wp:posOffset>
                </wp:positionH>
                <wp:positionV relativeFrom="paragraph">
                  <wp:posOffset>457835</wp:posOffset>
                </wp:positionV>
                <wp:extent cx="1661795" cy="1607820"/>
                <wp:effectExtent l="0" t="0" r="0" b="0"/>
                <wp:wrapNone/>
                <wp:docPr id="14" name="Form3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04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3_0" stroked="t" style="position:absolute;margin-left:666.45pt;margin-top:36.05pt;width:130.7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9350375</wp:posOffset>
                </wp:positionH>
                <wp:positionV relativeFrom="paragraph">
                  <wp:posOffset>1158875</wp:posOffset>
                </wp:positionV>
                <wp:extent cx="1986915" cy="165100"/>
                <wp:effectExtent l="0" t="0" r="0" b="0"/>
                <wp:wrapNone/>
                <wp:docPr id="15" name="Form2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_0" stroked="f" style="position:absolute;margin-left:736.3pt;margin-top:91.25pt;width:156.35pt;height:12.9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5561965</wp:posOffset>
                </wp:positionH>
                <wp:positionV relativeFrom="paragraph">
                  <wp:posOffset>219710</wp:posOffset>
                </wp:positionV>
                <wp:extent cx="4911090" cy="2074545"/>
                <wp:effectExtent l="0" t="0" r="0" b="0"/>
                <wp:wrapNone/>
                <wp:docPr id="16" name="Form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400" cy="2073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735" h="3268">
                              <a:moveTo>
                                <a:pt x="120" y="0"/>
                              </a:moveTo>
                              <a:lnTo>
                                <a:pt x="121" y="0"/>
                              </a:lnTo>
                              <a:cubicBezTo>
                                <a:pt x="99" y="0"/>
                                <a:pt x="79" y="6"/>
                                <a:pt x="60" y="16"/>
                              </a:cubicBezTo>
                              <a:cubicBezTo>
                                <a:pt x="42" y="27"/>
                                <a:pt x="27" y="42"/>
                                <a:pt x="16" y="60"/>
                              </a:cubicBezTo>
                              <a:cubicBezTo>
                                <a:pt x="6" y="79"/>
                                <a:pt x="0" y="99"/>
                                <a:pt x="0" y="121"/>
                              </a:cubicBezTo>
                              <a:lnTo>
                                <a:pt x="0" y="3146"/>
                              </a:lnTo>
                              <a:lnTo>
                                <a:pt x="0" y="3146"/>
                              </a:lnTo>
                              <a:cubicBezTo>
                                <a:pt x="0" y="3168"/>
                                <a:pt x="6" y="3188"/>
                                <a:pt x="16" y="3207"/>
                              </a:cubicBezTo>
                              <a:cubicBezTo>
                                <a:pt x="27" y="3225"/>
                                <a:pt x="42" y="3240"/>
                                <a:pt x="60" y="3251"/>
                              </a:cubicBezTo>
                              <a:cubicBezTo>
                                <a:pt x="79" y="3261"/>
                                <a:pt x="99" y="3267"/>
                                <a:pt x="121" y="3267"/>
                              </a:cubicBezTo>
                              <a:lnTo>
                                <a:pt x="7613" y="3267"/>
                              </a:lnTo>
                              <a:lnTo>
                                <a:pt x="7613" y="3267"/>
                              </a:lnTo>
                              <a:cubicBezTo>
                                <a:pt x="7635" y="3267"/>
                                <a:pt x="7655" y="3261"/>
                                <a:pt x="7674" y="3251"/>
                              </a:cubicBezTo>
                              <a:cubicBezTo>
                                <a:pt x="7692" y="3240"/>
                                <a:pt x="7707" y="3225"/>
                                <a:pt x="7718" y="3207"/>
                              </a:cubicBezTo>
                              <a:cubicBezTo>
                                <a:pt x="7728" y="3188"/>
                                <a:pt x="7734" y="3168"/>
                                <a:pt x="7734" y="3146"/>
                              </a:cubicBezTo>
                              <a:lnTo>
                                <a:pt x="7734" y="120"/>
                              </a:lnTo>
                              <a:lnTo>
                                <a:pt x="7734" y="121"/>
                              </a:lnTo>
                              <a:lnTo>
                                <a:pt x="7734" y="121"/>
                              </a:lnTo>
                              <a:cubicBezTo>
                                <a:pt x="7734" y="99"/>
                                <a:pt x="7728" y="79"/>
                                <a:pt x="7718" y="60"/>
                              </a:cubicBezTo>
                              <a:cubicBezTo>
                                <a:pt x="7707" y="42"/>
                                <a:pt x="7692" y="27"/>
                                <a:pt x="7674" y="16"/>
                              </a:cubicBezTo>
                              <a:cubicBezTo>
                                <a:pt x="7655" y="6"/>
                                <a:pt x="7635" y="0"/>
                                <a:pt x="7613" y="0"/>
                              </a:cubicBezTo>
                              <a:lnTo>
                                <a:pt x="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Cs w:val="20"/>
                                <w:sz w:val="20"/>
                                <w:bCs/>
                                <w:b/>
                                <w:w w:val="100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eastAsia="Noto Serif CJK SC" w:cs="Lohit Devanagari" w:ascii="Ubuntu" w:hAnsi="Ubuntu"/>
                                <w:color w:val="auto"/>
                                <w:lang w:val="de-CH" w:bidi="hi-IN" w:eastAsia="zh-CN"/>
                              </w:rPr>
                              <w:t>Infos über den Gutscheinschöpfer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Tel: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E-Mail: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vertAlign w:val="baseline"/>
                                <w:position w:val="0"/>
                                <w:sz w:val="20"/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 w:val="false"/>
                                <w:szCs w:val="20"/>
                                <w:spacing w:val="0"/>
                                <w:outline w:val="false"/>
                                <w:dstrike w:val="false"/>
                                <w:strike w:val="false"/>
                                <w:b w:val="false"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 xml:space="preserve">Website: 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emboss w:val="false"/>
                                <w:imprint w:val="false"/>
                                <w:iCs w:val="false"/>
                                <w:bCs/>
                                <w:szCs w:val="20"/>
                                <w:spacing w:val="0"/>
                                <w:vertAlign w:val="baseline"/>
                                <w:position w:val="0"/>
                                <w:sz w:val="20"/>
                                <w:outline w:val="false"/>
                                <w:dstrike w:val="false"/>
                                <w:strike w:val="false"/>
                                <w:b/>
                                <w:sz w:val="20"/>
                                <w:w w:val="100"/>
                                <w:u w:val="none"/>
                                <w:i w:val="false"/>
                                <w:shadow w:val="false"/>
                                <w:kern w:val="2"/>
                                <w:em w:val="none"/>
                                <w:rFonts w:cs="Lohit Devanagari" w:ascii="Ubuntu" w:hAnsi="Ubuntu" w:eastAsia="Noto Serif CJK SC"/>
                                <w:color w:val="auto"/>
                                <w:lang w:bidi="hi-IN" w:val="de-CH" w:eastAsia="zh-CN"/>
                              </w:rPr>
                              <w:t>Was ich anbiete:</w:t>
                            </w:r>
                          </w:p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57" w:after="113" w:lineRule="auto" w:line="240"/>
                              <w:ind w:left="170" w:right="170" w:hanging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z w:val="20"/>
                                <w:kern w:val="2"/>
                                <w:spacing w:val="0"/>
                                <w:szCs w:val="20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Ubuntu" w:hAnsi="Ubuntu" w:eastAsia="Noto Serif CJK SC" w:cs="Lohit Devanagari"/>
                                <w:color w:val="auto"/>
                                <w:lang w:val="de-CH" w:eastAsia="zh-CN" w:bidi="hi-IN"/>
                              </w:rPr>
                            </w:r>
                          </w:p>
                        </w:txbxContent>
                      </wps:txbx>
                      <wps:bodyPr lIns="0" rIns="0" tIns="1080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Form1_0" fillcolor="white" stroked="t" style="position:absolute;margin-left:437.95pt;margin-top:17.3pt;width:386.6pt;height:163.25pt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Cs w:val="20"/>
                          <w:sz w:val="20"/>
                          <w:bCs/>
                          <w:b/>
                          <w:w w:val="100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kern w:val="2"/>
                          <w:spacing w:val="0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eastAsia="Noto Serif CJK SC" w:cs="Lohit Devanagari" w:ascii="Ubuntu" w:hAnsi="Ubuntu"/>
                          <w:color w:val="auto"/>
                          <w:lang w:val="de-CH" w:bidi="hi-IN" w:eastAsia="zh-CN"/>
                        </w:rPr>
                        <w:t>Infos über den Gutscheinschöpfer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Tel: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E-Mail: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vertAlign w:val="baseline"/>
                          <w:position w:val="0"/>
                          <w:sz w:val="20"/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 w:val="false"/>
                          <w:szCs w:val="20"/>
                          <w:spacing w:val="0"/>
                          <w:outline w:val="false"/>
                          <w:dstrike w:val="false"/>
                          <w:strike w:val="false"/>
                          <w:b w:val="false"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 xml:space="preserve">Website: 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mallCaps w:val="false"/>
                          <w:caps w:val="false"/>
                          <w:emboss w:val="false"/>
                          <w:imprint w:val="false"/>
                          <w:iCs w:val="false"/>
                          <w:bCs/>
                          <w:szCs w:val="20"/>
                          <w:spacing w:val="0"/>
                          <w:vertAlign w:val="baseline"/>
                          <w:position w:val="0"/>
                          <w:sz w:val="20"/>
                          <w:outline w:val="false"/>
                          <w:dstrike w:val="false"/>
                          <w:strike w:val="false"/>
                          <w:b/>
                          <w:sz w:val="20"/>
                          <w:w w:val="100"/>
                          <w:u w:val="none"/>
                          <w:i w:val="false"/>
                          <w:shadow w:val="false"/>
                          <w:kern w:val="2"/>
                          <w:em w:val="none"/>
                          <w:rFonts w:cs="Lohit Devanagari" w:ascii="Ubuntu" w:hAnsi="Ubuntu" w:eastAsia="Noto Serif CJK SC"/>
                          <w:color w:val="auto"/>
                          <w:lang w:bidi="hi-IN" w:val="de-CH" w:eastAsia="zh-CN"/>
                        </w:rPr>
                        <w:t>Was ich anbiete:</w:t>
                      </w:r>
                    </w:p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57" w:after="113" w:lineRule="auto" w:line="240"/>
                        <w:ind w:left="170" w:right="170" w:hanging="0"/>
                        <w:jc w:val="left"/>
                        <w:rPr/>
                      </w:pPr>
                      <w:r>
                        <w:rPr>
                          <w:sz w:val="20"/>
                          <w:w w:val="100"/>
                          <w:b w:val="false"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z w:val="20"/>
                          <w:kern w:val="2"/>
                          <w:spacing w:val="0"/>
                          <w:szCs w:val="20"/>
                          <w:bCs w:val="false"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Ubuntu" w:hAnsi="Ubuntu" w:eastAsia="Noto Serif CJK SC" w:cs="Lohit Devanagari"/>
                          <w:color w:val="auto"/>
                          <w:lang w:val="de-CH" w:eastAsia="zh-CN" w:bidi="hi-IN"/>
                        </w:rPr>
                      </w:r>
                    </w:p>
                  </w:txbxContent>
                </v:textbox>
                <w10:wrap type="none"/>
                <v:fill o:detectmouseclick="t" color2="black"/>
                <v:stroke color="black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3289935</wp:posOffset>
                </wp:positionH>
                <wp:positionV relativeFrom="paragraph">
                  <wp:posOffset>457835</wp:posOffset>
                </wp:positionV>
                <wp:extent cx="1543685" cy="1607820"/>
                <wp:effectExtent l="0" t="0" r="0" b="0"/>
                <wp:wrapNone/>
                <wp:docPr id="17" name="Form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1607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 Firmen-Logo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Meine Inspiration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  <w:color w:val="999999"/>
                              </w:rPr>
                              <w:t>Das bin ich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Ubuntu" w:hAnsi="Ubuntu"/>
                                <w:color w:val="999999"/>
                              </w:rPr>
                              <w:t>Generell ist die Gestaltung der Rückseite frei. Angebote und Kontaktmöglichkeiten sind jedoch sehr nützlich für das Vertrauen.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3" stroked="t" style="position:absolute;margin-left:259.05pt;margin-top:36.05pt;width:121.45pt;height:126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 Firmen-Logo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Meine Inspiration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  <w:color w:val="999999"/>
                        </w:rPr>
                        <w:t>Das bin ich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Ubuntu" w:hAnsi="Ubuntu"/>
                          <w:color w:val="999999"/>
                        </w:rPr>
                        <w:t>Generell ist die Gestaltung der Rückseite frei. Angebote und Kontaktmöglichkeiten sind jedoch sehr nützlich für das Vertrauen.</w:t>
                      </w:r>
                    </w:p>
                  </w:txbxContent>
                </v:textbox>
                <w10:wrap type="square"/>
                <v:fill o:detectmouseclick="t" on="false"/>
                <v:stroke color="black" dashstyle="shortdot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4043045</wp:posOffset>
                </wp:positionH>
                <wp:positionV relativeFrom="paragraph">
                  <wp:posOffset>1165225</wp:posOffset>
                </wp:positionV>
                <wp:extent cx="1986915" cy="153035"/>
                <wp:effectExtent l="0" t="0" r="0" b="0"/>
                <wp:wrapNone/>
                <wp:docPr id="18" name="Form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8612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Ubuntu" w:hAnsi="Ubuntu"/>
                              </w:rPr>
                              <w:t>Mehr über Minuto: minuto-obb.ch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2" stroked="f" style="position:absolute;margin-left:318.4pt;margin-top:91.75pt;width:156.35pt;height:11.95pt;rotation:270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szCs w:val="20"/>
                          <w:rFonts w:ascii="Ubuntu" w:hAnsi="Ubuntu"/>
                        </w:rPr>
                        <w:t>Mehr über Minuto: minuto-obb.ch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CH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CH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2024-08-20T22:35:00Z</dcterms:created>
  <dc:creator/>
  <dc:description/>
  <dc:language>de-CH</dc:language>
  <cp:lastModifiedBy/>
  <dcterms:modified xsi:type="dcterms:W3CDTF">2024-08-20T23:14:02Z</dcterms:modified>
  <cp:revision>1</cp:revision>
  <dc:subject/>
  <dc:title/>
</cp:coreProperties>
</file>